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C53206" w:rsidP="006F4078">
      <w:r>
        <w:t>Measures of Central Tendency: Mean, Median, and Mode</w:t>
      </w:r>
    </w:p>
    <w:p w:rsidR="002E7EE1" w:rsidRDefault="002E7EE1" w:rsidP="006F4078">
      <w:r>
        <w:t xml:space="preserve">Warm-up: </w:t>
      </w:r>
      <w:r w:rsidR="004E3F41">
        <w:t>sort the data below in order from lowest to highest value for each column:</w:t>
      </w:r>
    </w:p>
    <w:tbl>
      <w:tblPr>
        <w:tblW w:w="6840" w:type="dxa"/>
        <w:tblLook w:val="04A0" w:firstRow="1" w:lastRow="0" w:firstColumn="1" w:lastColumn="0" w:noHBand="0" w:noVBand="1"/>
      </w:tblPr>
      <w:tblGrid>
        <w:gridCol w:w="1138"/>
        <w:gridCol w:w="1880"/>
        <w:gridCol w:w="1500"/>
        <w:gridCol w:w="1080"/>
        <w:gridCol w:w="1420"/>
      </w:tblGrid>
      <w:tr w:rsidR="004E3F41" w:rsidRPr="004E3F41" w:rsidTr="004E3F4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Happiness (1-10)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Excitement (1-10)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Distance from School (mi)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OLDEST age (</w:t>
            </w:r>
            <w:proofErr w:type="spellStart"/>
            <w:r w:rsidRPr="004E3F41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  <w:r w:rsidRPr="004E3F4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YOUNGEST age (</w:t>
            </w:r>
            <w:proofErr w:type="spellStart"/>
            <w:r w:rsidRPr="004E3F41">
              <w:rPr>
                <w:rFonts w:ascii="Calibri" w:eastAsia="Times New Roman" w:hAnsi="Calibri" w:cs="Calibri"/>
                <w:color w:val="000000"/>
              </w:rPr>
              <w:t>mo</w:t>
            </w:r>
            <w:proofErr w:type="spellEnd"/>
            <w:r w:rsidRPr="004E3F4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couple month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12 months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-45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couple months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 Weeks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 years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3F41" w:rsidRPr="004E3F41" w:rsidTr="004E3F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F41" w:rsidRPr="004E3F41" w:rsidRDefault="004E3F41" w:rsidP="004E3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F41">
              <w:rPr>
                <w:rFonts w:ascii="Calibri" w:eastAsia="Times New Roman" w:hAnsi="Calibri" w:cs="Calibri"/>
                <w:color w:val="000000"/>
              </w:rPr>
              <w:t>2 Weeks</w:t>
            </w:r>
          </w:p>
        </w:tc>
      </w:tr>
    </w:tbl>
    <w:p w:rsidR="004E3F41" w:rsidRDefault="007A7FDC" w:rsidP="007A7FDC">
      <w:pPr>
        <w:spacing w:after="0"/>
      </w:pPr>
      <w:r>
        <w:t>Mean:</w:t>
      </w:r>
    </w:p>
    <w:p w:rsidR="007A7FDC" w:rsidRDefault="007A7FDC" w:rsidP="007A7FDC">
      <w:pPr>
        <w:spacing w:after="0"/>
      </w:pPr>
      <w:r>
        <w:t>Median:</w:t>
      </w:r>
    </w:p>
    <w:p w:rsidR="007A7FDC" w:rsidRDefault="007A7FDC" w:rsidP="007A7FDC">
      <w:pPr>
        <w:spacing w:after="0"/>
      </w:pPr>
      <w:r>
        <w:t>Mode:</w:t>
      </w:r>
    </w:p>
    <w:p w:rsidR="007A7FDC" w:rsidRDefault="007A7FDC" w:rsidP="006F4078"/>
    <w:p w:rsidR="00B33130" w:rsidRDefault="00C53206" w:rsidP="006F4078">
      <w:r>
        <w:t>Do you remember “mean, median, and mode?”</w:t>
      </w:r>
      <w:r w:rsidR="007A7FDC">
        <w:tab/>
      </w:r>
      <w:r w:rsidR="007A7FDC">
        <w:tab/>
      </w:r>
      <w:r w:rsidR="007A7FDC">
        <w:tab/>
      </w:r>
      <w:r w:rsidR="007A7FDC">
        <w:tab/>
      </w:r>
      <w:r w:rsidR="007A7FDC">
        <w:tab/>
      </w:r>
      <w:r w:rsidR="007A7FDC">
        <w:tab/>
        <w:t>Notes:</w:t>
      </w:r>
    </w:p>
    <w:p w:rsidR="00C53206" w:rsidRDefault="00C53206" w:rsidP="006F4078">
      <w:r>
        <w:rPr>
          <w:noProof/>
        </w:rPr>
        <w:drawing>
          <wp:inline distT="0" distB="0" distL="0" distR="0" wp14:anchorId="20D71BA2" wp14:editId="45102ADE">
            <wp:extent cx="48291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FDC" w:rsidRDefault="00C53206" w:rsidP="006F4078">
      <w:r>
        <w:rPr>
          <w:noProof/>
        </w:rPr>
        <w:drawing>
          <wp:inline distT="0" distB="0" distL="0" distR="0" wp14:anchorId="422DDA43" wp14:editId="767F9954">
            <wp:extent cx="481012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325F1" wp14:editId="6064A891">
            <wp:extent cx="480060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206" w:rsidRDefault="00C53206" w:rsidP="006F4078">
      <w:r>
        <w:lastRenderedPageBreak/>
        <w:t>Classwork/homework</w:t>
      </w:r>
      <w:r w:rsidR="007A7FDC">
        <w:t xml:space="preserve"> (you’re welcome to do this on a separate page so as to retain your notes):</w:t>
      </w:r>
      <w:bookmarkStart w:id="0" w:name="_GoBack"/>
      <w:bookmarkEnd w:id="0"/>
    </w:p>
    <w:p w:rsidR="007A7FDC" w:rsidRDefault="007A7FDC" w:rsidP="006F4078">
      <w:r>
        <w:t>1. Find the mean, median, and mode for each of the variables in the class data set.</w:t>
      </w:r>
    </w:p>
    <w:p w:rsidR="007A7FDC" w:rsidRDefault="007A7FDC" w:rsidP="006F4078">
      <w:r>
        <w:t>2. Answer the questions about salary below:</w:t>
      </w:r>
    </w:p>
    <w:p w:rsidR="00B33130" w:rsidRDefault="00C53206" w:rsidP="006F4078">
      <w:r>
        <w:rPr>
          <w:noProof/>
        </w:rPr>
        <w:drawing>
          <wp:inline distT="0" distB="0" distL="0" distR="0" wp14:anchorId="1F412972" wp14:editId="5285E0B8">
            <wp:extent cx="5038725" cy="2190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30" w:rsidRDefault="00B33130" w:rsidP="00B33130"/>
    <w:sectPr w:rsidR="00B3313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E54DA"/>
    <w:rsid w:val="001960BE"/>
    <w:rsid w:val="001A0A86"/>
    <w:rsid w:val="002E2335"/>
    <w:rsid w:val="002E7EE1"/>
    <w:rsid w:val="003060E6"/>
    <w:rsid w:val="003704AC"/>
    <w:rsid w:val="004E3F41"/>
    <w:rsid w:val="005169C0"/>
    <w:rsid w:val="00534ACC"/>
    <w:rsid w:val="005E05B7"/>
    <w:rsid w:val="006B2929"/>
    <w:rsid w:val="006F4078"/>
    <w:rsid w:val="00716300"/>
    <w:rsid w:val="007A7FDC"/>
    <w:rsid w:val="007C547E"/>
    <w:rsid w:val="009427BC"/>
    <w:rsid w:val="009539C6"/>
    <w:rsid w:val="009E4A80"/>
    <w:rsid w:val="00B33130"/>
    <w:rsid w:val="00BB548C"/>
    <w:rsid w:val="00C409BC"/>
    <w:rsid w:val="00C53206"/>
    <w:rsid w:val="00D652C9"/>
    <w:rsid w:val="00E551A9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4322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cp:lastPrinted>2018-09-24T12:20:00Z</cp:lastPrinted>
  <dcterms:created xsi:type="dcterms:W3CDTF">2018-10-15T11:48:00Z</dcterms:created>
  <dcterms:modified xsi:type="dcterms:W3CDTF">2018-10-15T12:23:00Z</dcterms:modified>
</cp:coreProperties>
</file>