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D1" w:rsidRDefault="00F822D1" w:rsidP="00F565D1">
      <w:pPr>
        <w:rPr>
          <w:rFonts w:ascii="Georgia" w:hAnsi="Georgia"/>
          <w:sz w:val="24"/>
          <w:szCs w:val="24"/>
        </w:rPr>
      </w:pPr>
    </w:p>
    <w:p w:rsidR="009401CD" w:rsidRDefault="009401CD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</w:t>
      </w:r>
      <w:r w:rsidR="008D54EE">
        <w:rPr>
          <w:rFonts w:ascii="Georgia" w:hAnsi="Georgia"/>
          <w:sz w:val="24"/>
          <w:szCs w:val="24"/>
        </w:rPr>
        <w:t xml:space="preserve"> on </w:t>
      </w:r>
      <w:r w:rsidR="00F822D1">
        <w:rPr>
          <w:rFonts w:ascii="Georgia" w:hAnsi="Georgia"/>
          <w:sz w:val="24"/>
          <w:szCs w:val="24"/>
        </w:rPr>
        <w:t>Descriptive and Inferential Stats and Variable Types</w:t>
      </w:r>
    </w:p>
    <w:p w:rsidR="00F822D1" w:rsidRDefault="00F822D1" w:rsidP="00F565D1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332B2389" wp14:editId="1A78021A">
            <wp:extent cx="5200650" cy="36671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2D1" w:rsidRDefault="00F822D1" w:rsidP="00F565D1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8EB0F5A" wp14:editId="7667D609">
            <wp:extent cx="5314950" cy="467677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73" w:rsidRPr="006E5273" w:rsidRDefault="006E5273" w:rsidP="006E527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5273">
        <w:rPr>
          <w:rFonts w:ascii="Georgia" w:hAnsi="Georgia"/>
          <w:sz w:val="24"/>
          <w:szCs w:val="24"/>
        </w:rPr>
        <w:lastRenderedPageBreak/>
        <w:t xml:space="preserve">Read the two articles above. </w:t>
      </w:r>
      <w:r w:rsidRPr="006E5273">
        <w:rPr>
          <w:rFonts w:ascii="Georgia" w:hAnsi="Georgia"/>
          <w:sz w:val="24"/>
          <w:szCs w:val="24"/>
          <w:u w:val="single"/>
        </w:rPr>
        <w:t>Underline</w:t>
      </w:r>
      <w:r w:rsidRPr="006E5273">
        <w:rPr>
          <w:rFonts w:ascii="Georgia" w:hAnsi="Georgia"/>
          <w:sz w:val="24"/>
          <w:szCs w:val="24"/>
        </w:rPr>
        <w:t xml:space="preserve"> the sample. To the right of the text, record the population this sample represents in the conclusions drawn in the study.</w:t>
      </w:r>
    </w:p>
    <w:p w:rsidR="006E5273" w:rsidRPr="006E5273" w:rsidRDefault="006E5273" w:rsidP="006E527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5273">
        <w:rPr>
          <w:rFonts w:ascii="Georgia" w:hAnsi="Georgia"/>
          <w:sz w:val="24"/>
          <w:szCs w:val="24"/>
        </w:rPr>
        <w:t>Next, circle the variables in each study. To the right of the text, record</w:t>
      </w:r>
      <w:r>
        <w:rPr>
          <w:rFonts w:ascii="Georgia" w:hAnsi="Georgia"/>
          <w:sz w:val="24"/>
          <w:szCs w:val="24"/>
        </w:rPr>
        <w:t xml:space="preserve"> the type of variable and</w:t>
      </w:r>
      <w:r w:rsidRPr="006E5273">
        <w:rPr>
          <w:rFonts w:ascii="Georgia" w:hAnsi="Georgia"/>
          <w:sz w:val="24"/>
          <w:szCs w:val="24"/>
        </w:rPr>
        <w:t xml:space="preserve"> what level of measurement was used for each variable. </w:t>
      </w:r>
    </w:p>
    <w:p w:rsidR="00437474" w:rsidRPr="006E5273" w:rsidRDefault="006E5273" w:rsidP="006E527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5273">
        <w:rPr>
          <w:rFonts w:ascii="Georgia" w:hAnsi="Georgia"/>
          <w:sz w:val="24"/>
          <w:szCs w:val="24"/>
        </w:rPr>
        <w:t>What type of statistics are the researchers performing in the first study? Explain your answer:</w:t>
      </w:r>
    </w:p>
    <w:p w:rsidR="006E5273" w:rsidRDefault="006E5273" w:rsidP="00F565D1">
      <w:pPr>
        <w:rPr>
          <w:rFonts w:ascii="Georgia" w:hAnsi="Georgia"/>
          <w:sz w:val="24"/>
          <w:szCs w:val="24"/>
        </w:rPr>
      </w:pPr>
    </w:p>
    <w:p w:rsidR="006E5273" w:rsidRDefault="006E5273" w:rsidP="00F565D1">
      <w:pPr>
        <w:rPr>
          <w:rFonts w:ascii="Georgia" w:hAnsi="Georgia"/>
          <w:sz w:val="24"/>
          <w:szCs w:val="24"/>
        </w:rPr>
      </w:pPr>
    </w:p>
    <w:p w:rsidR="006E5273" w:rsidRDefault="006E5273" w:rsidP="00F565D1">
      <w:pPr>
        <w:rPr>
          <w:rFonts w:ascii="Georgia" w:hAnsi="Georgia"/>
          <w:sz w:val="24"/>
          <w:szCs w:val="24"/>
        </w:rPr>
      </w:pPr>
    </w:p>
    <w:p w:rsidR="006E5273" w:rsidRDefault="006E5273" w:rsidP="00F565D1">
      <w:pPr>
        <w:rPr>
          <w:rFonts w:ascii="Georgia" w:hAnsi="Georgia"/>
          <w:sz w:val="24"/>
          <w:szCs w:val="24"/>
        </w:rPr>
      </w:pPr>
    </w:p>
    <w:p w:rsidR="006E5273" w:rsidRPr="006E5273" w:rsidRDefault="006E5273" w:rsidP="006E527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6E5273">
        <w:rPr>
          <w:rFonts w:ascii="Georgia" w:hAnsi="Georgia"/>
          <w:sz w:val="24"/>
          <w:szCs w:val="24"/>
        </w:rPr>
        <w:t>What type of statistics are the researchers performing in the second study? Explain your answer:</w:t>
      </w:r>
    </w:p>
    <w:p w:rsidR="00AF1B46" w:rsidRDefault="00AF1B46" w:rsidP="00F565D1">
      <w:pPr>
        <w:rPr>
          <w:rFonts w:ascii="Georgia" w:hAnsi="Georgia"/>
          <w:sz w:val="24"/>
          <w:szCs w:val="24"/>
        </w:rPr>
      </w:pPr>
    </w:p>
    <w:p w:rsidR="009401CD" w:rsidRDefault="009401CD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8E0DC1" w:rsidP="006E5273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think the conclusions the researchers reach in the first study are reasonable? What questions might you ask these researchers to be convinced?</w:t>
      </w:r>
    </w:p>
    <w:p w:rsidR="008E0DC1" w:rsidRDefault="008E0DC1" w:rsidP="008E0DC1">
      <w:pPr>
        <w:pStyle w:val="ListParagraph"/>
        <w:rPr>
          <w:rFonts w:ascii="Georgia" w:hAnsi="Georgia"/>
          <w:sz w:val="24"/>
          <w:szCs w:val="24"/>
        </w:rPr>
      </w:pPr>
    </w:p>
    <w:p w:rsidR="006E5273" w:rsidRDefault="006E5273" w:rsidP="006E5273">
      <w:pPr>
        <w:rPr>
          <w:rFonts w:ascii="Georgia" w:hAnsi="Georgia"/>
          <w:sz w:val="24"/>
          <w:szCs w:val="24"/>
        </w:rPr>
      </w:pPr>
    </w:p>
    <w:p w:rsidR="006E5273" w:rsidRDefault="006E5273" w:rsidP="006E5273">
      <w:pPr>
        <w:rPr>
          <w:rFonts w:ascii="Georgia" w:hAnsi="Georgia"/>
          <w:sz w:val="24"/>
          <w:szCs w:val="24"/>
        </w:rPr>
      </w:pPr>
    </w:p>
    <w:p w:rsidR="006E5273" w:rsidRDefault="006E5273" w:rsidP="006E5273">
      <w:pPr>
        <w:rPr>
          <w:rFonts w:ascii="Georgia" w:hAnsi="Georgia"/>
          <w:sz w:val="24"/>
          <w:szCs w:val="24"/>
        </w:rPr>
      </w:pPr>
    </w:p>
    <w:p w:rsidR="008E0DC1" w:rsidRDefault="008E0DC1" w:rsidP="008E0DC1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you think the conclusions the researchers reach in the </w:t>
      </w:r>
      <w:r>
        <w:rPr>
          <w:rFonts w:ascii="Georgia" w:hAnsi="Georgia"/>
          <w:sz w:val="24"/>
          <w:szCs w:val="24"/>
        </w:rPr>
        <w:t>second</w:t>
      </w:r>
      <w:r>
        <w:rPr>
          <w:rFonts w:ascii="Georgia" w:hAnsi="Georgia"/>
          <w:sz w:val="24"/>
          <w:szCs w:val="24"/>
        </w:rPr>
        <w:t xml:space="preserve"> study are reasonable? What questions might you ask these researchers to be convinced?</w:t>
      </w:r>
    </w:p>
    <w:p w:rsidR="00437474" w:rsidRDefault="00437474" w:rsidP="009401CD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0C716D" w:rsidRPr="00437474" w:rsidRDefault="000C716D" w:rsidP="006E5273">
      <w:pPr>
        <w:spacing w:after="0" w:line="240" w:lineRule="auto"/>
        <w:rPr>
          <w:rFonts w:ascii="Times New Roman" w:hAnsi="Times New Roman" w:cs="Times New Roman"/>
        </w:rPr>
      </w:pPr>
    </w:p>
    <w:sectPr w:rsidR="000C716D" w:rsidRPr="004374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746A"/>
    <w:multiLevelType w:val="hybridMultilevel"/>
    <w:tmpl w:val="4D56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0B47"/>
    <w:multiLevelType w:val="hybridMultilevel"/>
    <w:tmpl w:val="EDAC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433180"/>
    <w:rsid w:val="00437474"/>
    <w:rsid w:val="005169C0"/>
    <w:rsid w:val="006E5273"/>
    <w:rsid w:val="00713270"/>
    <w:rsid w:val="007C547E"/>
    <w:rsid w:val="008D54EE"/>
    <w:rsid w:val="008E0DC1"/>
    <w:rsid w:val="009401CD"/>
    <w:rsid w:val="00AF1B46"/>
    <w:rsid w:val="00CD12A6"/>
    <w:rsid w:val="00EB59AA"/>
    <w:rsid w:val="00F565D1"/>
    <w:rsid w:val="00F8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4:docId w14:val="3E0A6896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2</cp:revision>
  <dcterms:created xsi:type="dcterms:W3CDTF">2018-09-03T20:11:00Z</dcterms:created>
  <dcterms:modified xsi:type="dcterms:W3CDTF">2018-09-03T20:11:00Z</dcterms:modified>
</cp:coreProperties>
</file>