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BD42CD" w:rsidP="006F4078">
      <w:r>
        <w:t>Deciles and Quartiles</w:t>
      </w:r>
      <w:bookmarkStart w:id="0" w:name="_GoBack"/>
      <w:bookmarkEnd w:id="0"/>
    </w:p>
    <w:p w:rsidR="00A5265B" w:rsidRDefault="00A5265B" w:rsidP="0064447F">
      <w:r>
        <w:t xml:space="preserve">Warm-up: </w:t>
      </w:r>
      <w:r w:rsidR="00A36E5D">
        <w:t>What does the prefix “</w:t>
      </w:r>
      <w:proofErr w:type="spellStart"/>
      <w:r w:rsidR="00A36E5D">
        <w:t>dec</w:t>
      </w:r>
      <w:proofErr w:type="spellEnd"/>
      <w:proofErr w:type="gramStart"/>
      <w:r w:rsidR="00A36E5D">
        <w:t>-“ mean</w:t>
      </w:r>
      <w:proofErr w:type="gramEnd"/>
      <w:r w:rsidR="00A36E5D">
        <w:t>?  What about “quart</w:t>
      </w:r>
      <w:proofErr w:type="gramStart"/>
      <w:r w:rsidR="0067188E">
        <w:t>-“</w:t>
      </w:r>
      <w:proofErr w:type="gramEnd"/>
      <w:r w:rsidR="00D70CC1">
        <w:t>?</w:t>
      </w:r>
    </w:p>
    <w:p w:rsidR="00CC3F76" w:rsidRPr="00A5265B" w:rsidRDefault="00CC3F76" w:rsidP="0064447F"/>
    <w:p w:rsidR="00A5265B" w:rsidRDefault="0067188E" w:rsidP="0064447F">
      <w:pPr>
        <w:rPr>
          <w:b/>
        </w:rPr>
      </w:pPr>
      <w:r>
        <w:rPr>
          <w:b/>
        </w:rPr>
        <w:t>Dec</w:t>
      </w:r>
      <w:r w:rsidR="000B4BEA">
        <w:rPr>
          <w:b/>
        </w:rPr>
        <w:t>iles</w:t>
      </w:r>
    </w:p>
    <w:p w:rsidR="000B4BEA" w:rsidRPr="000B4BEA" w:rsidRDefault="000B4BEA" w:rsidP="0064447F">
      <w:r>
        <w:t>Like a z score</w:t>
      </w:r>
      <w:r w:rsidR="0067188E">
        <w:t xml:space="preserve"> or</w:t>
      </w:r>
      <w:r>
        <w:t xml:space="preserve"> a percentile</w:t>
      </w:r>
      <w:r w:rsidR="0067188E">
        <w:t>, a decile</w:t>
      </w:r>
      <w:r>
        <w:t xml:space="preserve"> is a measure of position. </w:t>
      </w:r>
      <w:r w:rsidR="0067188E">
        <w:t>Deciles and quartiles can be calculated much like percentiles.  Change the definitions below to apply to deciles.</w:t>
      </w:r>
    </w:p>
    <w:p w:rsidR="00C80854" w:rsidRDefault="000B4BEA" w:rsidP="0064447F">
      <w:pPr>
        <w:rPr>
          <w:noProof/>
        </w:rPr>
      </w:pPr>
      <w:r>
        <w:rPr>
          <w:noProof/>
        </w:rPr>
        <w:drawing>
          <wp:inline distT="0" distB="0" distL="0" distR="0" wp14:anchorId="7AB934DD" wp14:editId="36AC40F3">
            <wp:extent cx="487680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24" w:rsidRDefault="001E2624" w:rsidP="0064447F">
      <w:pPr>
        <w:rPr>
          <w:b/>
          <w:noProof/>
        </w:rPr>
      </w:pPr>
      <w:r>
        <w:rPr>
          <w:noProof/>
        </w:rPr>
        <w:drawing>
          <wp:inline distT="0" distB="0" distL="0" distR="0" wp14:anchorId="376FE7E4" wp14:editId="476F9D4B">
            <wp:extent cx="48863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88E" w:rsidRPr="0067188E" w:rsidRDefault="0067188E" w:rsidP="0064447F">
      <w:pPr>
        <w:rPr>
          <w:noProof/>
        </w:rPr>
      </w:pPr>
      <w:r>
        <w:rPr>
          <w:noProof/>
        </w:rPr>
        <w:t>The first decile corresponds to the ______ percentile.</w:t>
      </w:r>
    </w:p>
    <w:p w:rsidR="000B4BEA" w:rsidRDefault="0067188E" w:rsidP="000B4BEA">
      <w:pPr>
        <w:rPr>
          <w:noProof/>
        </w:rPr>
      </w:pPr>
      <w:r>
        <w:rPr>
          <w:b/>
          <w:noProof/>
        </w:rPr>
        <w:t>Quartiles</w:t>
      </w:r>
    </w:p>
    <w:p w:rsidR="0067188E" w:rsidRDefault="0067188E" w:rsidP="000B4BEA">
      <w:r>
        <w:t>How many equal groups do quartiles create?  Draw a box to represent your data and partition it into the correct number of points.</w:t>
      </w:r>
    </w:p>
    <w:p w:rsidR="0067188E" w:rsidRDefault="0067188E" w:rsidP="000B4BEA"/>
    <w:p w:rsidR="0067188E" w:rsidRPr="0067188E" w:rsidRDefault="0067188E" w:rsidP="000B4BEA"/>
    <w:p w:rsidR="00B50F94" w:rsidRDefault="0067188E" w:rsidP="000B4BEA">
      <w:r>
        <w:t>The first quartile corresponds to the _______ percentile.</w:t>
      </w:r>
    </w:p>
    <w:p w:rsidR="00B50F94" w:rsidRDefault="0067188E" w:rsidP="000B4BEA">
      <w:r>
        <w:rPr>
          <w:noProof/>
        </w:rPr>
        <w:drawing>
          <wp:inline distT="0" distB="0" distL="0" distR="0" wp14:anchorId="54739027" wp14:editId="54D75B8C">
            <wp:extent cx="4791075" cy="165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C1" w:rsidRDefault="0067188E" w:rsidP="000B4BEA">
      <w:pPr>
        <w:rPr>
          <w:b/>
        </w:rPr>
      </w:pPr>
      <w:r>
        <w:t xml:space="preserve">Divide the test score data from our percentiles lesson (reproduced below) into </w:t>
      </w:r>
      <w:r w:rsidR="00D70CC1">
        <w:rPr>
          <w:b/>
        </w:rPr>
        <w:t>deciles.</w:t>
      </w:r>
    </w:p>
    <w:p w:rsidR="0067188E" w:rsidRDefault="0067188E" w:rsidP="000B4BEA">
      <w:r>
        <w:rPr>
          <w:noProof/>
        </w:rPr>
        <w:drawing>
          <wp:inline distT="0" distB="0" distL="0" distR="0" wp14:anchorId="712D806F" wp14:editId="4EE28A19">
            <wp:extent cx="4838700" cy="971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24" w:rsidRDefault="00D70CC1" w:rsidP="00B7503B">
      <w:r>
        <w:t xml:space="preserve">Now divide the test score data into </w:t>
      </w:r>
      <w:r>
        <w:rPr>
          <w:b/>
        </w:rPr>
        <w:t>quartiles.</w:t>
      </w:r>
    </w:p>
    <w:p w:rsidR="00C53206" w:rsidRDefault="00C53206" w:rsidP="00FD11E9">
      <w:pPr>
        <w:spacing w:after="0"/>
      </w:pPr>
      <w:r>
        <w:lastRenderedPageBreak/>
        <w:t>Classwork/homework</w:t>
      </w:r>
      <w:r w:rsidR="007A7FDC">
        <w:t xml:space="preserve"> (you’re </w:t>
      </w:r>
      <w:proofErr w:type="gramStart"/>
      <w:r w:rsidR="007A7FDC">
        <w:t>welcome</w:t>
      </w:r>
      <w:proofErr w:type="gramEnd"/>
      <w:r w:rsidR="007A7FDC">
        <w:t xml:space="preserve"> to do this on a separate page so as to </w:t>
      </w:r>
      <w:r w:rsidR="006C3170">
        <w:t xml:space="preserve">have enough space and </w:t>
      </w:r>
      <w:r w:rsidR="007A7FDC">
        <w:t>retain your notes):</w:t>
      </w:r>
      <w:r w:rsidR="00FD11E9">
        <w:t xml:space="preserve"> </w:t>
      </w:r>
      <w:r w:rsidR="00D70CC1">
        <w:t>For the problems below, find:</w:t>
      </w:r>
    </w:p>
    <w:p w:rsidR="00D70CC1" w:rsidRDefault="00D70CC1" w:rsidP="00FD11E9">
      <w:pPr>
        <w:spacing w:after="0"/>
      </w:pPr>
      <w:r>
        <w:t>a. The 35</w:t>
      </w:r>
      <w:r w:rsidRPr="00D70CC1">
        <w:rPr>
          <w:vertAlign w:val="superscript"/>
        </w:rPr>
        <w:t>th</w:t>
      </w:r>
      <w:r>
        <w:t xml:space="preserve"> percentile</w:t>
      </w:r>
    </w:p>
    <w:p w:rsidR="00D70CC1" w:rsidRDefault="00D70CC1" w:rsidP="00FD11E9">
      <w:pPr>
        <w:spacing w:after="0"/>
      </w:pPr>
      <w:r>
        <w:t>b. The 3</w:t>
      </w:r>
      <w:r w:rsidRPr="00D70CC1">
        <w:rPr>
          <w:vertAlign w:val="superscript"/>
        </w:rPr>
        <w:t>rd</w:t>
      </w:r>
      <w:r>
        <w:t xml:space="preserve"> decile</w:t>
      </w:r>
    </w:p>
    <w:p w:rsidR="00D70CC1" w:rsidRDefault="00D70CC1" w:rsidP="00FD11E9">
      <w:pPr>
        <w:spacing w:after="0"/>
      </w:pPr>
      <w:r>
        <w:t>c. The first, second, and third quartile</w:t>
      </w:r>
    </w:p>
    <w:p w:rsidR="00D70CC1" w:rsidRDefault="00D70CC1" w:rsidP="00FD11E9">
      <w:pPr>
        <w:spacing w:after="0"/>
      </w:pPr>
    </w:p>
    <w:p w:rsidR="00D70CC1" w:rsidRDefault="00D70CC1" w:rsidP="00FD11E9">
      <w:pPr>
        <w:spacing w:after="0"/>
      </w:pPr>
      <w:r>
        <w:rPr>
          <w:noProof/>
        </w:rPr>
        <w:drawing>
          <wp:inline distT="0" distB="0" distL="0" distR="0" wp14:anchorId="79E6431D" wp14:editId="127F30AA">
            <wp:extent cx="3238500" cy="635904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0803" cy="636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20" w:rsidRDefault="00E76FA7" w:rsidP="00A33A52">
      <w:pPr>
        <w:spacing w:after="0"/>
        <w:rPr>
          <w:noProof/>
        </w:rPr>
      </w:pPr>
      <w:r w:rsidRPr="00E76FA7">
        <w:rPr>
          <w:noProof/>
        </w:rPr>
        <w:t xml:space="preserve"> </w:t>
      </w:r>
      <w:r w:rsidR="003735F3" w:rsidRPr="003735F3">
        <w:rPr>
          <w:noProof/>
        </w:rPr>
        <w:t xml:space="preserve"> </w:t>
      </w:r>
      <w:r w:rsidR="005D1B5F" w:rsidRPr="005D1B5F">
        <w:rPr>
          <w:noProof/>
        </w:rPr>
        <w:t xml:space="preserve"> </w:t>
      </w:r>
    </w:p>
    <w:p w:rsidR="002D5320" w:rsidRDefault="002D5320" w:rsidP="00A33A52">
      <w:pPr>
        <w:spacing w:after="0"/>
        <w:rPr>
          <w:noProof/>
        </w:rPr>
      </w:pPr>
    </w:p>
    <w:sectPr w:rsidR="002D5320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23759"/>
    <w:rsid w:val="000B4BEA"/>
    <w:rsid w:val="000C0D5F"/>
    <w:rsid w:val="000E54DA"/>
    <w:rsid w:val="001960BE"/>
    <w:rsid w:val="001A0A86"/>
    <w:rsid w:val="001E2624"/>
    <w:rsid w:val="00206432"/>
    <w:rsid w:val="002B0EBF"/>
    <w:rsid w:val="002C05D6"/>
    <w:rsid w:val="002D5320"/>
    <w:rsid w:val="002E2335"/>
    <w:rsid w:val="002E7EE1"/>
    <w:rsid w:val="003060E6"/>
    <w:rsid w:val="00362BBC"/>
    <w:rsid w:val="003704AC"/>
    <w:rsid w:val="003735F3"/>
    <w:rsid w:val="003B6923"/>
    <w:rsid w:val="00430552"/>
    <w:rsid w:val="00455595"/>
    <w:rsid w:val="004A5000"/>
    <w:rsid w:val="004E19BF"/>
    <w:rsid w:val="004E3F41"/>
    <w:rsid w:val="005169C0"/>
    <w:rsid w:val="00534ACC"/>
    <w:rsid w:val="005B17DC"/>
    <w:rsid w:val="005D1B5F"/>
    <w:rsid w:val="005E05B7"/>
    <w:rsid w:val="005E5C63"/>
    <w:rsid w:val="0064447F"/>
    <w:rsid w:val="0067188E"/>
    <w:rsid w:val="006B2929"/>
    <w:rsid w:val="006B77F2"/>
    <w:rsid w:val="006C3170"/>
    <w:rsid w:val="006F4078"/>
    <w:rsid w:val="00703A4D"/>
    <w:rsid w:val="00716300"/>
    <w:rsid w:val="00755B0C"/>
    <w:rsid w:val="007A7FDC"/>
    <w:rsid w:val="007C547E"/>
    <w:rsid w:val="007C7468"/>
    <w:rsid w:val="008921B2"/>
    <w:rsid w:val="008F2A89"/>
    <w:rsid w:val="009427BC"/>
    <w:rsid w:val="009539C6"/>
    <w:rsid w:val="009E39ED"/>
    <w:rsid w:val="009E4A80"/>
    <w:rsid w:val="009F3437"/>
    <w:rsid w:val="00A33A52"/>
    <w:rsid w:val="00A36E5D"/>
    <w:rsid w:val="00A5265B"/>
    <w:rsid w:val="00A55CC6"/>
    <w:rsid w:val="00A67401"/>
    <w:rsid w:val="00A86BFF"/>
    <w:rsid w:val="00B06F57"/>
    <w:rsid w:val="00B21695"/>
    <w:rsid w:val="00B33130"/>
    <w:rsid w:val="00B50F94"/>
    <w:rsid w:val="00B51B7F"/>
    <w:rsid w:val="00B7503B"/>
    <w:rsid w:val="00BB548C"/>
    <w:rsid w:val="00BD42CD"/>
    <w:rsid w:val="00C409BC"/>
    <w:rsid w:val="00C53206"/>
    <w:rsid w:val="00C53950"/>
    <w:rsid w:val="00C717D6"/>
    <w:rsid w:val="00C80854"/>
    <w:rsid w:val="00C95810"/>
    <w:rsid w:val="00CC3F76"/>
    <w:rsid w:val="00D652C9"/>
    <w:rsid w:val="00D70A07"/>
    <w:rsid w:val="00D70CC1"/>
    <w:rsid w:val="00E332A9"/>
    <w:rsid w:val="00E551A9"/>
    <w:rsid w:val="00E76FA7"/>
    <w:rsid w:val="00F86F0F"/>
    <w:rsid w:val="00FD11E9"/>
    <w:rsid w:val="00FD30E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6B87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5</cp:revision>
  <cp:lastPrinted>2018-12-05T12:49:00Z</cp:lastPrinted>
  <dcterms:created xsi:type="dcterms:W3CDTF">2018-12-05T20:14:00Z</dcterms:created>
  <dcterms:modified xsi:type="dcterms:W3CDTF">2018-12-11T21:22:00Z</dcterms:modified>
</cp:coreProperties>
</file>