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C4" w:rsidRDefault="001566C4" w:rsidP="001566C4">
      <w:r>
        <w:t>Warm-up:</w:t>
      </w:r>
    </w:p>
    <w:p w:rsidR="001566C4" w:rsidRPr="001566C4" w:rsidRDefault="001566C4" w:rsidP="001566C4">
      <w:r w:rsidRPr="001566C4">
        <w:t>In groups, discuss a survey you or your groupmates can remember filling out.  This can be a survey for school; a survey for a business you patronized; or any other survey you can recall.  Choose one representative to answer questions about this survey.</w:t>
      </w:r>
    </w:p>
    <w:p w:rsidR="006E1BE9" w:rsidRDefault="001566C4"/>
    <w:p w:rsidR="001566C4" w:rsidRDefault="001566C4">
      <w:r>
        <w:t>Homework Review:</w:t>
      </w:r>
    </w:p>
    <w:p w:rsidR="00000000" w:rsidRPr="001566C4" w:rsidRDefault="001566C4" w:rsidP="001566C4">
      <w:pPr>
        <w:numPr>
          <w:ilvl w:val="0"/>
          <w:numId w:val="1"/>
        </w:numPr>
      </w:pPr>
      <w:r w:rsidRPr="001566C4">
        <w:t xml:space="preserve">In your table group, discuss your answers to the homework questions about the SECOND study. </w:t>
      </w:r>
    </w:p>
    <w:p w:rsidR="00000000" w:rsidRDefault="001566C4" w:rsidP="001566C4">
      <w:pPr>
        <w:numPr>
          <w:ilvl w:val="0"/>
          <w:numId w:val="1"/>
        </w:numPr>
      </w:pPr>
      <w:r w:rsidRPr="001566C4">
        <w:t>One representative from your table should present any question your table found challenging.</w:t>
      </w:r>
    </w:p>
    <w:p w:rsidR="001566C4" w:rsidRDefault="001566C4" w:rsidP="001566C4">
      <w:pPr>
        <w:ind w:left="720"/>
      </w:pPr>
      <w:bookmarkStart w:id="0" w:name="_GoBack"/>
      <w:bookmarkEnd w:id="0"/>
    </w:p>
    <w:p w:rsidR="00000000" w:rsidRDefault="001566C4" w:rsidP="001566C4">
      <w:r>
        <w:t>Types of Surveys and Data Collection (Discuss Pros and Cons of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66C4" w:rsidTr="001566C4">
        <w:tc>
          <w:tcPr>
            <w:tcW w:w="3116" w:type="dxa"/>
          </w:tcPr>
          <w:p w:rsidR="001566C4" w:rsidRDefault="001566C4" w:rsidP="001566C4">
            <w:r>
              <w:t>Type</w:t>
            </w:r>
          </w:p>
        </w:tc>
        <w:tc>
          <w:tcPr>
            <w:tcW w:w="3117" w:type="dxa"/>
          </w:tcPr>
          <w:p w:rsidR="001566C4" w:rsidRDefault="001566C4" w:rsidP="001566C4">
            <w:r>
              <w:t>Pros</w:t>
            </w:r>
          </w:p>
        </w:tc>
        <w:tc>
          <w:tcPr>
            <w:tcW w:w="3117" w:type="dxa"/>
          </w:tcPr>
          <w:p w:rsidR="001566C4" w:rsidRDefault="001566C4" w:rsidP="001566C4">
            <w:r>
              <w:t>Cons</w:t>
            </w:r>
          </w:p>
        </w:tc>
      </w:tr>
      <w:tr w:rsidR="001566C4" w:rsidTr="001566C4">
        <w:trPr>
          <w:trHeight w:val="566"/>
        </w:trPr>
        <w:tc>
          <w:tcPr>
            <w:tcW w:w="3116" w:type="dxa"/>
          </w:tcPr>
          <w:p w:rsidR="001566C4" w:rsidRDefault="001566C4" w:rsidP="001566C4">
            <w:r>
              <w:t>Telephone</w:t>
            </w:r>
          </w:p>
        </w:tc>
        <w:tc>
          <w:tcPr>
            <w:tcW w:w="3117" w:type="dxa"/>
          </w:tcPr>
          <w:p w:rsidR="001566C4" w:rsidRDefault="001566C4" w:rsidP="001566C4"/>
        </w:tc>
        <w:tc>
          <w:tcPr>
            <w:tcW w:w="3117" w:type="dxa"/>
          </w:tcPr>
          <w:p w:rsidR="001566C4" w:rsidRDefault="001566C4" w:rsidP="001566C4"/>
        </w:tc>
      </w:tr>
      <w:tr w:rsidR="001566C4" w:rsidTr="001566C4">
        <w:trPr>
          <w:trHeight w:val="530"/>
        </w:trPr>
        <w:tc>
          <w:tcPr>
            <w:tcW w:w="3116" w:type="dxa"/>
          </w:tcPr>
          <w:p w:rsidR="001566C4" w:rsidRDefault="001566C4" w:rsidP="001566C4">
            <w:r>
              <w:t>Mail</w:t>
            </w:r>
          </w:p>
        </w:tc>
        <w:tc>
          <w:tcPr>
            <w:tcW w:w="3117" w:type="dxa"/>
          </w:tcPr>
          <w:p w:rsidR="001566C4" w:rsidRDefault="001566C4" w:rsidP="001566C4"/>
        </w:tc>
        <w:tc>
          <w:tcPr>
            <w:tcW w:w="3117" w:type="dxa"/>
          </w:tcPr>
          <w:p w:rsidR="001566C4" w:rsidRDefault="001566C4" w:rsidP="001566C4"/>
        </w:tc>
      </w:tr>
      <w:tr w:rsidR="001566C4" w:rsidTr="001566C4">
        <w:trPr>
          <w:trHeight w:val="530"/>
        </w:trPr>
        <w:tc>
          <w:tcPr>
            <w:tcW w:w="3116" w:type="dxa"/>
          </w:tcPr>
          <w:p w:rsidR="001566C4" w:rsidRDefault="001566C4" w:rsidP="001566C4">
            <w:r>
              <w:t>Personal Interview</w:t>
            </w:r>
          </w:p>
        </w:tc>
        <w:tc>
          <w:tcPr>
            <w:tcW w:w="3117" w:type="dxa"/>
          </w:tcPr>
          <w:p w:rsidR="001566C4" w:rsidRDefault="001566C4" w:rsidP="001566C4"/>
        </w:tc>
        <w:tc>
          <w:tcPr>
            <w:tcW w:w="3117" w:type="dxa"/>
          </w:tcPr>
          <w:p w:rsidR="001566C4" w:rsidRDefault="001566C4" w:rsidP="001566C4"/>
        </w:tc>
      </w:tr>
      <w:tr w:rsidR="001566C4" w:rsidTr="001566C4">
        <w:trPr>
          <w:trHeight w:val="629"/>
        </w:trPr>
        <w:tc>
          <w:tcPr>
            <w:tcW w:w="3116" w:type="dxa"/>
          </w:tcPr>
          <w:p w:rsidR="001566C4" w:rsidRDefault="001566C4" w:rsidP="001566C4">
            <w:r>
              <w:t>Direct Observation</w:t>
            </w:r>
          </w:p>
        </w:tc>
        <w:tc>
          <w:tcPr>
            <w:tcW w:w="3117" w:type="dxa"/>
          </w:tcPr>
          <w:p w:rsidR="001566C4" w:rsidRDefault="001566C4" w:rsidP="001566C4"/>
        </w:tc>
        <w:tc>
          <w:tcPr>
            <w:tcW w:w="3117" w:type="dxa"/>
          </w:tcPr>
          <w:p w:rsidR="001566C4" w:rsidRDefault="001566C4" w:rsidP="001566C4"/>
        </w:tc>
      </w:tr>
      <w:tr w:rsidR="001566C4" w:rsidTr="001566C4">
        <w:trPr>
          <w:trHeight w:val="710"/>
        </w:trPr>
        <w:tc>
          <w:tcPr>
            <w:tcW w:w="3116" w:type="dxa"/>
          </w:tcPr>
          <w:p w:rsidR="001566C4" w:rsidRDefault="001566C4" w:rsidP="001566C4">
            <w:r>
              <w:t>Review of Records</w:t>
            </w:r>
          </w:p>
        </w:tc>
        <w:tc>
          <w:tcPr>
            <w:tcW w:w="3117" w:type="dxa"/>
          </w:tcPr>
          <w:p w:rsidR="001566C4" w:rsidRDefault="001566C4" w:rsidP="001566C4"/>
        </w:tc>
        <w:tc>
          <w:tcPr>
            <w:tcW w:w="3117" w:type="dxa"/>
          </w:tcPr>
          <w:p w:rsidR="001566C4" w:rsidRDefault="001566C4" w:rsidP="001566C4"/>
        </w:tc>
      </w:tr>
    </w:tbl>
    <w:p w:rsidR="001566C4" w:rsidRPr="001566C4" w:rsidRDefault="001566C4" w:rsidP="001566C4"/>
    <w:p w:rsidR="001566C4" w:rsidRDefault="001566C4">
      <w:r>
        <w:t>Sampling and Bias: What’s wrong with the survey technique below?</w:t>
      </w:r>
    </w:p>
    <w:p w:rsidR="001566C4" w:rsidRPr="001566C4" w:rsidRDefault="001566C4" w:rsidP="001566C4">
      <w:r w:rsidRPr="001566C4">
        <w:t>CSD puts a link to an anonymous survey on its webpage.  The anonymous survey is completely voluntary and asks students to rate the new cell phone policy on a scale of 1-5, with 5 being strongly in favor and 1 being strongly opposed.</w:t>
      </w:r>
    </w:p>
    <w:p w:rsidR="001566C4" w:rsidRDefault="001566C4">
      <w:r>
        <w:t>Bias:</w:t>
      </w:r>
    </w:p>
    <w:p w:rsidR="001566C4" w:rsidRDefault="001566C4">
      <w:r>
        <w:t>Sampling methods to avoid bias:</w:t>
      </w:r>
    </w:p>
    <w:p w:rsidR="001566C4" w:rsidRDefault="001566C4">
      <w:r w:rsidRPr="001566C4">
        <w:drawing>
          <wp:inline distT="0" distB="0" distL="0" distR="0" wp14:anchorId="2351E9FB" wp14:editId="13DF6DAD">
            <wp:extent cx="4790364" cy="1502618"/>
            <wp:effectExtent l="0" t="0" r="0" b="254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D1CC2D2-504A-4397-93BE-F884238B7A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D1CC2D2-504A-4397-93BE-F884238B7A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818" cy="15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1566C4" w:rsidRDefault="001566C4" w:rsidP="001566C4">
      <w:r>
        <w:lastRenderedPageBreak/>
        <w:t xml:space="preserve">Closure: </w:t>
      </w:r>
      <w:r w:rsidRPr="001566C4">
        <w:t>In your groups, answer the following question on your white board:</w:t>
      </w:r>
    </w:p>
    <w:p w:rsidR="001566C4" w:rsidRDefault="001566C4" w:rsidP="001566C4">
      <w:r w:rsidRPr="001566C4">
        <w:t>Suppose the president of a two-year college wants to learn how students feel about a certain issue. Furthermore, the president wishes to see if the opinions of the first-year students differ from those of the second-year students. What type of sampling should the president use?</w:t>
      </w:r>
    </w:p>
    <w:p w:rsidR="001566C4" w:rsidRDefault="001566C4" w:rsidP="001566C4"/>
    <w:p w:rsidR="001566C4" w:rsidRDefault="001566C4" w:rsidP="001566C4">
      <w:r>
        <w:t>Classwork/Homework:</w:t>
      </w:r>
    </w:p>
    <w:p w:rsidR="001566C4" w:rsidRPr="001566C4" w:rsidRDefault="001566C4" w:rsidP="001566C4">
      <w:r>
        <w:rPr>
          <w:noProof/>
        </w:rPr>
        <w:drawing>
          <wp:inline distT="0" distB="0" distL="0" distR="0" wp14:anchorId="7146926F" wp14:editId="3B6CA901">
            <wp:extent cx="5943600" cy="3104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589"/>
                    <a:stretch/>
                  </pic:blipFill>
                  <pic:spPr bwMode="auto"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6C4" w:rsidRDefault="001566C4"/>
    <w:sectPr w:rsidR="001566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C4" w:rsidRDefault="001566C4" w:rsidP="001566C4">
      <w:pPr>
        <w:spacing w:after="0" w:line="240" w:lineRule="auto"/>
      </w:pPr>
      <w:r>
        <w:separator/>
      </w:r>
    </w:p>
  </w:endnote>
  <w:endnote w:type="continuationSeparator" w:id="0">
    <w:p w:rsidR="001566C4" w:rsidRDefault="001566C4" w:rsidP="001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C4" w:rsidRDefault="001566C4" w:rsidP="001566C4">
      <w:pPr>
        <w:spacing w:after="0" w:line="240" w:lineRule="auto"/>
      </w:pPr>
      <w:r>
        <w:separator/>
      </w:r>
    </w:p>
  </w:footnote>
  <w:footnote w:type="continuationSeparator" w:id="0">
    <w:p w:rsidR="001566C4" w:rsidRDefault="001566C4" w:rsidP="0015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C4" w:rsidRDefault="001566C4">
    <w:pPr>
      <w:pStyle w:val="Header"/>
    </w:pPr>
    <w:r>
      <w:t>Intro to Stats</w:t>
    </w:r>
    <w:r>
      <w:ptab w:relativeTo="margin" w:alignment="center" w:leader="none"/>
    </w:r>
    <w:r>
      <w:t>Data Collection and Sampling</w:t>
    </w:r>
    <w:r>
      <w:ptab w:relativeTo="margin" w:alignment="right" w:leader="none"/>
    </w:r>
    <w:r>
      <w:t xml:space="preserve"> 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CB3"/>
    <w:multiLevelType w:val="hybridMultilevel"/>
    <w:tmpl w:val="4AD2A852"/>
    <w:lvl w:ilvl="0" w:tplc="EE76A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4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4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4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D1A2C"/>
    <w:multiLevelType w:val="hybridMultilevel"/>
    <w:tmpl w:val="71A2ADE2"/>
    <w:lvl w:ilvl="0" w:tplc="690A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6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A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2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A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B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02BDD"/>
    <w:multiLevelType w:val="hybridMultilevel"/>
    <w:tmpl w:val="E4E25570"/>
    <w:lvl w:ilvl="0" w:tplc="328E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E8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E1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4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6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A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C4"/>
    <w:rsid w:val="001566C4"/>
    <w:rsid w:val="005169C0"/>
    <w:rsid w:val="007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88D1"/>
  <w15:chartTrackingRefBased/>
  <w15:docId w15:val="{C59FFFD6-C4AB-4E6A-B8E6-47DFFAB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C4"/>
  </w:style>
  <w:style w:type="paragraph" w:styleId="Footer">
    <w:name w:val="footer"/>
    <w:basedOn w:val="Normal"/>
    <w:link w:val="FooterChar"/>
    <w:uiPriority w:val="99"/>
    <w:unhideWhenUsed/>
    <w:rsid w:val="001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2018-09-10T11:50:00Z</dcterms:created>
  <dcterms:modified xsi:type="dcterms:W3CDTF">2018-09-10T11:55:00Z</dcterms:modified>
</cp:coreProperties>
</file>